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C8" w:rsidRPr="00BA116D" w:rsidRDefault="00D665C8" w:rsidP="00D665C8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B47E2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</w:t>
      </w:r>
      <w:r w:rsidRPr="00B47E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</w:t>
      </w:r>
      <w:r w:rsidRPr="00BA116D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6450"/>
      </w:tblGrid>
      <w:tr w:rsidR="00D665C8" w:rsidRPr="00CF3A8F" w:rsidTr="00494FA7">
        <w:tc>
          <w:tcPr>
            <w:tcW w:w="568" w:type="dxa"/>
          </w:tcPr>
          <w:p w:rsidR="00D665C8" w:rsidRPr="00463627" w:rsidRDefault="00D665C8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proofErr w:type="spellEnd"/>
          </w:p>
        </w:tc>
        <w:tc>
          <w:tcPr>
            <w:tcW w:w="3544" w:type="dxa"/>
          </w:tcPr>
          <w:p w:rsidR="00D665C8" w:rsidRPr="00463627" w:rsidRDefault="00D665C8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ZAJĘCIA EDUKACYJNE</w:t>
            </w:r>
          </w:p>
        </w:tc>
        <w:tc>
          <w:tcPr>
            <w:tcW w:w="6450" w:type="dxa"/>
          </w:tcPr>
          <w:p w:rsidR="00D665C8" w:rsidRPr="00CF3A8F" w:rsidRDefault="00D665C8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</w:t>
            </w:r>
          </w:p>
        </w:tc>
      </w:tr>
      <w:tr w:rsidR="00D665C8" w:rsidRPr="00CF3A8F" w:rsidTr="00494FA7">
        <w:trPr>
          <w:trHeight w:val="643"/>
        </w:trPr>
        <w:tc>
          <w:tcPr>
            <w:tcW w:w="568" w:type="dxa"/>
          </w:tcPr>
          <w:p w:rsidR="00D665C8" w:rsidRPr="00CF3A8F" w:rsidRDefault="00D665C8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D665C8" w:rsidRPr="001B130D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</w:tc>
        <w:tc>
          <w:tcPr>
            <w:tcW w:w="6450" w:type="dxa"/>
            <w:shd w:val="clear" w:color="auto" w:fill="auto"/>
          </w:tcPr>
          <w:p w:rsidR="00D665C8" w:rsidRDefault="00D665C8" w:rsidP="00494FA7">
            <w:pPr>
              <w:tabs>
                <w:tab w:val="left" w:pos="2272"/>
              </w:tabs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cz.2.1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Nr dopuszczenia:952/3/2020</w:t>
            </w:r>
          </w:p>
          <w:p w:rsidR="00D665C8" w:rsidRPr="005651DE" w:rsidRDefault="00D665C8" w:rsidP="00494FA7">
            <w:pPr>
              <w:tabs>
                <w:tab w:val="left" w:pos="227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651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5651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651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5651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651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5651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5651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Język polski. Oblicza epok.cz.2.2</w:t>
            </w:r>
            <w:r w:rsidRPr="005651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651D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 WSiP                                                                                                                 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952/4/2020</w:t>
            </w:r>
          </w:p>
        </w:tc>
      </w:tr>
      <w:tr w:rsidR="00D665C8" w:rsidRPr="00CF3A8F" w:rsidTr="00494FA7">
        <w:trPr>
          <w:trHeight w:val="975"/>
        </w:trPr>
        <w:tc>
          <w:tcPr>
            <w:tcW w:w="568" w:type="dxa"/>
          </w:tcPr>
          <w:p w:rsidR="00D665C8" w:rsidRPr="00CF3A8F" w:rsidRDefault="00D665C8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D665C8" w:rsidRPr="00CF3A8F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6450" w:type="dxa"/>
            <w:shd w:val="clear" w:color="auto" w:fill="auto"/>
          </w:tcPr>
          <w:p w:rsidR="00D665C8" w:rsidRPr="00D0518E" w:rsidRDefault="00D665C8" w:rsidP="00494F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3B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Elizabeth Sharman, Michael Duckworth. </w:t>
            </w:r>
            <w:r w:rsidRPr="00673B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Vision 2.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Podręcznik dla liceum i technikum</w:t>
            </w:r>
            <w:r w:rsidRPr="000815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 w:rsidRPr="000815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0815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2 - ćwiczenia                                                                                                                                                               </w:t>
            </w:r>
            <w:r w:rsidRPr="0008155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D665C8" w:rsidRPr="00CF3A8F" w:rsidTr="00494FA7">
        <w:trPr>
          <w:trHeight w:val="681"/>
        </w:trPr>
        <w:tc>
          <w:tcPr>
            <w:tcW w:w="568" w:type="dxa"/>
          </w:tcPr>
          <w:p w:rsidR="00D665C8" w:rsidRPr="00CF3A8F" w:rsidRDefault="00D665C8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D665C8" w:rsidRPr="00CF3A8F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D665C8" w:rsidRPr="00CF3A8F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D665C8" w:rsidRPr="00630F0B" w:rsidRDefault="00D665C8" w:rsidP="00494FA7">
            <w:pPr>
              <w:tabs>
                <w:tab w:val="left" w:pos="227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937/2/2019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D665C8" w:rsidRPr="00CF3A8F" w:rsidTr="00494FA7">
        <w:trPr>
          <w:trHeight w:val="807"/>
        </w:trPr>
        <w:tc>
          <w:tcPr>
            <w:tcW w:w="568" w:type="dxa"/>
          </w:tcPr>
          <w:p w:rsidR="00D665C8" w:rsidRPr="00CF3A8F" w:rsidRDefault="00D665C8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D665C8" w:rsidRPr="001B130D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450" w:type="dxa"/>
            <w:shd w:val="clear" w:color="auto" w:fill="auto"/>
          </w:tcPr>
          <w:p w:rsidR="00D665C8" w:rsidRPr="006A329C" w:rsidRDefault="00D665C8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4D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Marcin Pawlak, Adam Szweda.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Poznać przeszłość 1. Podręcznik dla liceum ogólnokształcącego i technikum. Zakres podstawowy.</w:t>
            </w:r>
            <w:r w:rsidRPr="001D4D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1D4DD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 Nowa Era                                                                                                          Nr dopuszczenia: 1021/1/2019</w:t>
            </w:r>
          </w:p>
        </w:tc>
      </w:tr>
      <w:tr w:rsidR="00D665C8" w:rsidRPr="00CF3A8F" w:rsidTr="00494FA7">
        <w:tc>
          <w:tcPr>
            <w:tcW w:w="568" w:type="dxa"/>
          </w:tcPr>
          <w:p w:rsidR="00D665C8" w:rsidRPr="00CF3A8F" w:rsidRDefault="00D665C8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D665C8" w:rsidRPr="001B130D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6450" w:type="dxa"/>
            <w:shd w:val="clear" w:color="auto" w:fill="auto"/>
          </w:tcPr>
          <w:p w:rsidR="00D665C8" w:rsidRPr="006A329C" w:rsidRDefault="00D665C8" w:rsidP="00494FA7">
            <w:pP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</w:pPr>
            <w:r w:rsidRPr="0025201C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Tomasz Rachwał, Zbigniew Makieła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Krok w przedsiębiorczość.</w:t>
            </w:r>
            <w:r w:rsidRPr="0025201C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Podręcznik do podstaw przedsiębiorczości dla liceum ogólnokształcącego i technikum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467/2012/2015</w:t>
            </w:r>
          </w:p>
        </w:tc>
      </w:tr>
      <w:tr w:rsidR="00D665C8" w:rsidRPr="00CF3A8F" w:rsidTr="00494FA7">
        <w:trPr>
          <w:trHeight w:val="999"/>
        </w:trPr>
        <w:tc>
          <w:tcPr>
            <w:tcW w:w="568" w:type="dxa"/>
          </w:tcPr>
          <w:p w:rsidR="00D665C8" w:rsidRPr="00CF3A8F" w:rsidRDefault="00D665C8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D665C8" w:rsidRPr="00CF3A8F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D665C8" w:rsidRPr="00CF3A8F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D665C8" w:rsidRPr="006A329C" w:rsidRDefault="00D665C8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1010/2/2020</w:t>
            </w:r>
          </w:p>
        </w:tc>
      </w:tr>
      <w:tr w:rsidR="00D665C8" w:rsidRPr="00CF3A8F" w:rsidTr="00494FA7">
        <w:tc>
          <w:tcPr>
            <w:tcW w:w="568" w:type="dxa"/>
          </w:tcPr>
          <w:p w:rsidR="00D665C8" w:rsidRPr="00CF3A8F" w:rsidRDefault="00D665C8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D665C8" w:rsidRPr="00CF3A8F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  <w:p w:rsidR="00D665C8" w:rsidRPr="00CF3A8F" w:rsidRDefault="00D665C8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</w:tcPr>
          <w:p w:rsidR="00D665C8" w:rsidRDefault="00D665C8" w:rsidP="00494FA7">
            <w:pPr>
              <w:spacing w:line="240" w:lineRule="auto"/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9336B9"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To jest chemia 1-zakres podstawowy</w:t>
            </w:r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+ </w:t>
            </w:r>
            <w:r w:rsidRPr="009336B9"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To jest chemia. Karty pracy ucz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nia 1 z kartami laboratoryjnymi </w:t>
            </w:r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</w:t>
            </w:r>
            <w:r w:rsidRPr="009336B9">
              <w:rPr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 w:rsidRPr="009336B9"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9336B9">
              <w:rPr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dopuszczenia: 994/1/2019</w:t>
            </w:r>
            <w:bookmarkStart w:id="0" w:name="_GoBack"/>
            <w:bookmarkEnd w:id="0"/>
          </w:p>
          <w:p w:rsidR="00D665C8" w:rsidRPr="00DC14A5" w:rsidRDefault="00D665C8" w:rsidP="00494FA7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2-zakres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+ </w:t>
            </w:r>
            <w:r w:rsidRPr="009336B9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To jest chemia  – Karty pracy ucznia  2 – 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:994/2/2020</w:t>
            </w:r>
          </w:p>
        </w:tc>
      </w:tr>
      <w:tr w:rsidR="00D665C8" w:rsidRPr="00CF3A8F" w:rsidTr="00494FA7">
        <w:trPr>
          <w:trHeight w:val="735"/>
        </w:trPr>
        <w:tc>
          <w:tcPr>
            <w:tcW w:w="568" w:type="dxa"/>
          </w:tcPr>
          <w:p w:rsidR="00D665C8" w:rsidRPr="00CF3A8F" w:rsidRDefault="00D665C8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D665C8" w:rsidRPr="00CF3A8F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D665C8" w:rsidRPr="00CF3A8F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D665C8" w:rsidRPr="006A329C" w:rsidRDefault="00D665C8" w:rsidP="00494FA7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 + zbiór zadań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D665C8" w:rsidRPr="00CF3A8F" w:rsidTr="00494FA7">
        <w:trPr>
          <w:trHeight w:val="561"/>
        </w:trPr>
        <w:tc>
          <w:tcPr>
            <w:tcW w:w="568" w:type="dxa"/>
          </w:tcPr>
          <w:p w:rsidR="00D665C8" w:rsidRPr="00CF3A8F" w:rsidRDefault="00D665C8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D665C8" w:rsidRPr="001B130D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450" w:type="dxa"/>
          </w:tcPr>
          <w:p w:rsidR="00D665C8" w:rsidRPr="006A329C" w:rsidRDefault="00D665C8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D665C8" w:rsidRPr="00CF3A8F" w:rsidTr="00494FA7">
        <w:trPr>
          <w:trHeight w:val="549"/>
        </w:trPr>
        <w:tc>
          <w:tcPr>
            <w:tcW w:w="568" w:type="dxa"/>
          </w:tcPr>
          <w:p w:rsidR="00D665C8" w:rsidRPr="00CF3A8F" w:rsidRDefault="00D665C8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lastRenderedPageBreak/>
              <w:t>10</w:t>
            </w:r>
          </w:p>
        </w:tc>
        <w:tc>
          <w:tcPr>
            <w:tcW w:w="3544" w:type="dxa"/>
          </w:tcPr>
          <w:p w:rsidR="00D665C8" w:rsidRPr="003A66AE" w:rsidRDefault="00D665C8" w:rsidP="00494FA7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A66A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PODSTAWY ZYWIENIA I PROWADZENIE GOSPODARKI ZYWNOŚCIĄ W GASTRONOMII</w:t>
            </w:r>
          </w:p>
        </w:tc>
        <w:tc>
          <w:tcPr>
            <w:tcW w:w="6450" w:type="dxa"/>
          </w:tcPr>
          <w:p w:rsidR="00D665C8" w:rsidRPr="00A96B22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Podręcznik zostanie podany we wrześniu</w:t>
            </w:r>
          </w:p>
        </w:tc>
      </w:tr>
      <w:tr w:rsidR="00D665C8" w:rsidRPr="00CF3A8F" w:rsidTr="00494FA7">
        <w:tc>
          <w:tcPr>
            <w:tcW w:w="568" w:type="dxa"/>
          </w:tcPr>
          <w:p w:rsidR="00D665C8" w:rsidRPr="00CF3A8F" w:rsidRDefault="00D665C8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544" w:type="dxa"/>
          </w:tcPr>
          <w:p w:rsidR="00D665C8" w:rsidRPr="003A66AE" w:rsidRDefault="00D665C8" w:rsidP="00494FA7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A66A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PRZYGOTOWANIE I WYDAWANIE DAŃ</w:t>
            </w:r>
          </w:p>
        </w:tc>
        <w:tc>
          <w:tcPr>
            <w:tcW w:w="6450" w:type="dxa"/>
          </w:tcPr>
          <w:p w:rsidR="00D665C8" w:rsidRPr="00630F0B" w:rsidRDefault="00D665C8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A66AE">
              <w:rPr>
                <w:rFonts w:ascii="Times New Roman" w:hAnsi="Times New Roman" w:cs="Times New Roman"/>
                <w:sz w:val="16"/>
                <w:szCs w:val="16"/>
              </w:rPr>
              <w:t xml:space="preserve">Małgorzata Konarzewska </w:t>
            </w:r>
            <w:r w:rsidRPr="003A66AE">
              <w:rPr>
                <w:rFonts w:ascii="Times New Roman" w:hAnsi="Times New Roman" w:cs="Times New Roman"/>
                <w:b/>
                <w:sz w:val="16"/>
                <w:szCs w:val="16"/>
              </w:rPr>
              <w:t>Technologia gastronomiczna z towaroznawstwem"(Przygotowanie i wydawanie dań)-część I ,Kwalifikacja-HGT.02. Technik żywienia i usług gastronomicznych, kucharz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3A66AE">
              <w:rPr>
                <w:rFonts w:ascii="Times New Roman" w:hAnsi="Times New Roman" w:cs="Times New Roman"/>
                <w:sz w:val="16"/>
                <w:szCs w:val="16"/>
              </w:rPr>
              <w:t>Wydawnictwo: WSiP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</w:tbl>
    <w:p w:rsidR="00FC446C" w:rsidRDefault="00FC446C"/>
    <w:sectPr w:rsidR="00FC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57"/>
    <w:rsid w:val="007C2AC7"/>
    <w:rsid w:val="00D665C8"/>
    <w:rsid w:val="00FA0757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AFFB-6DE6-4B51-8116-0F58338A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5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D665C8"/>
  </w:style>
  <w:style w:type="character" w:customStyle="1" w:styleId="subtitle-color">
    <w:name w:val="subtitle-color"/>
    <w:basedOn w:val="Domylnaczcionkaakapitu"/>
    <w:rsid w:val="00D6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3</cp:revision>
  <dcterms:created xsi:type="dcterms:W3CDTF">2021-07-29T12:48:00Z</dcterms:created>
  <dcterms:modified xsi:type="dcterms:W3CDTF">2021-07-29T12:49:00Z</dcterms:modified>
</cp:coreProperties>
</file>